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D0" w:rsidRDefault="008A6CD0" w:rsidP="008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="00BE1308" w:rsidRPr="00060FEE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CD0" w:rsidRDefault="008A6CD0" w:rsidP="008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="00BE1308" w:rsidRPr="00060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CD0" w:rsidRDefault="00BE1308" w:rsidP="008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EE">
        <w:rPr>
          <w:rFonts w:ascii="Times New Roman" w:hAnsi="Times New Roman" w:cs="Times New Roman"/>
          <w:b/>
          <w:sz w:val="28"/>
          <w:szCs w:val="28"/>
        </w:rPr>
        <w:t>Х</w:t>
      </w:r>
      <w:r w:rsidR="008A6CD0">
        <w:rPr>
          <w:rFonts w:ascii="Times New Roman" w:hAnsi="Times New Roman" w:cs="Times New Roman"/>
          <w:b/>
          <w:sz w:val="28"/>
          <w:szCs w:val="28"/>
        </w:rPr>
        <w:t>анты-</w:t>
      </w:r>
      <w:r w:rsidRPr="00060FEE">
        <w:rPr>
          <w:rFonts w:ascii="Times New Roman" w:hAnsi="Times New Roman" w:cs="Times New Roman"/>
          <w:b/>
          <w:sz w:val="28"/>
          <w:szCs w:val="28"/>
        </w:rPr>
        <w:t>М</w:t>
      </w:r>
      <w:r w:rsidR="008A6CD0">
        <w:rPr>
          <w:rFonts w:ascii="Times New Roman" w:hAnsi="Times New Roman" w:cs="Times New Roman"/>
          <w:b/>
          <w:sz w:val="28"/>
          <w:szCs w:val="28"/>
        </w:rPr>
        <w:t xml:space="preserve">ансийского автономного округа </w:t>
      </w:r>
      <w:r w:rsidRPr="00060FEE">
        <w:rPr>
          <w:rFonts w:ascii="Times New Roman" w:hAnsi="Times New Roman" w:cs="Times New Roman"/>
          <w:b/>
          <w:sz w:val="28"/>
          <w:szCs w:val="28"/>
        </w:rPr>
        <w:t>-</w:t>
      </w:r>
      <w:r w:rsidR="008A6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FEE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060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A20" w:rsidRPr="00060FEE" w:rsidRDefault="00BE1308" w:rsidP="008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EE">
        <w:rPr>
          <w:rFonts w:ascii="Times New Roman" w:hAnsi="Times New Roman" w:cs="Times New Roman"/>
          <w:b/>
          <w:sz w:val="28"/>
          <w:szCs w:val="28"/>
        </w:rPr>
        <w:t>«Центр охраны труда»</w:t>
      </w:r>
    </w:p>
    <w:p w:rsidR="00BE1308" w:rsidRDefault="00BE1308" w:rsidP="00060F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юридический: 628001, Россия, </w:t>
      </w:r>
      <w:proofErr w:type="spellStart"/>
      <w:r>
        <w:rPr>
          <w:rFonts w:ascii="Times New Roman" w:hAnsi="Times New Roman" w:cs="Times New Roman"/>
        </w:rPr>
        <w:t>ХМАО-Югры</w:t>
      </w:r>
      <w:proofErr w:type="spellEnd"/>
      <w:r>
        <w:rPr>
          <w:rFonts w:ascii="Times New Roman" w:hAnsi="Times New Roman" w:cs="Times New Roman"/>
        </w:rPr>
        <w:t>, г.Ханты-Мансийск, ул.Ямская, д.12, помещение 1, секция В</w:t>
      </w:r>
    </w:p>
    <w:p w:rsidR="00BE1308" w:rsidRDefault="000167D4" w:rsidP="00060F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</w:t>
      </w:r>
      <w:r w:rsidR="00BE1308">
        <w:rPr>
          <w:rFonts w:ascii="Times New Roman" w:hAnsi="Times New Roman" w:cs="Times New Roman"/>
        </w:rPr>
        <w:t xml:space="preserve">с местонахождения: 628181, Россия, </w:t>
      </w:r>
      <w:proofErr w:type="spellStart"/>
      <w:r w:rsidR="00BE1308">
        <w:rPr>
          <w:rFonts w:ascii="Times New Roman" w:hAnsi="Times New Roman" w:cs="Times New Roman"/>
        </w:rPr>
        <w:t>ХМАО-Югра</w:t>
      </w:r>
      <w:proofErr w:type="spellEnd"/>
      <w:r w:rsidR="00BE1308">
        <w:rPr>
          <w:rFonts w:ascii="Times New Roman" w:hAnsi="Times New Roman" w:cs="Times New Roman"/>
        </w:rPr>
        <w:t xml:space="preserve">, </w:t>
      </w:r>
      <w:proofErr w:type="spellStart"/>
      <w:r w:rsidR="00BE1308">
        <w:rPr>
          <w:rFonts w:ascii="Times New Roman" w:hAnsi="Times New Roman" w:cs="Times New Roman"/>
        </w:rPr>
        <w:t>г.Нягань</w:t>
      </w:r>
      <w:proofErr w:type="spellEnd"/>
      <w:r w:rsidR="00BE1308">
        <w:rPr>
          <w:rFonts w:ascii="Times New Roman" w:hAnsi="Times New Roman" w:cs="Times New Roman"/>
        </w:rPr>
        <w:t xml:space="preserve">, 4 </w:t>
      </w:r>
      <w:proofErr w:type="spellStart"/>
      <w:r w:rsidR="00BE1308">
        <w:rPr>
          <w:rFonts w:ascii="Times New Roman" w:hAnsi="Times New Roman" w:cs="Times New Roman"/>
        </w:rPr>
        <w:t>мкр</w:t>
      </w:r>
      <w:proofErr w:type="spellEnd"/>
      <w:r w:rsidR="00BE1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 w:rsidR="00BE1308">
        <w:rPr>
          <w:rFonts w:ascii="Times New Roman" w:hAnsi="Times New Roman" w:cs="Times New Roman"/>
        </w:rPr>
        <w:t>.5А, оф.45</w:t>
      </w:r>
    </w:p>
    <w:p w:rsidR="00BE1308" w:rsidRDefault="00BE1308" w:rsidP="00060F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(34672) 55-3-99; 55-3-29</w:t>
      </w:r>
    </w:p>
    <w:p w:rsidR="00BE1308" w:rsidRDefault="00BE1308" w:rsidP="00060FE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lang w:val="en-US"/>
        </w:rPr>
        <w:t>E</w:t>
      </w:r>
      <w:r w:rsidRPr="00BF54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BF546D">
        <w:rPr>
          <w:rFonts w:ascii="Times New Roman" w:hAnsi="Times New Roman" w:cs="Times New Roman"/>
        </w:rPr>
        <w:t xml:space="preserve"> </w:t>
      </w:r>
      <w:hyperlink r:id="rId5" w:history="1">
        <w:r w:rsidRPr="002D0813">
          <w:rPr>
            <w:rStyle w:val="a3"/>
            <w:rFonts w:ascii="Times New Roman" w:hAnsi="Times New Roman" w:cs="Times New Roman"/>
            <w:lang w:val="en-US"/>
          </w:rPr>
          <w:t>cot</w:t>
        </w:r>
        <w:r w:rsidRPr="00BF546D">
          <w:rPr>
            <w:rStyle w:val="a3"/>
            <w:rFonts w:ascii="Times New Roman" w:hAnsi="Times New Roman" w:cs="Times New Roman"/>
          </w:rPr>
          <w:t>55399@</w:t>
        </w:r>
        <w:r w:rsidRPr="002D0813">
          <w:rPr>
            <w:rStyle w:val="a3"/>
            <w:rFonts w:ascii="Times New Roman" w:hAnsi="Times New Roman" w:cs="Times New Roman"/>
            <w:lang w:val="en-US"/>
          </w:rPr>
          <w:t>mail</w:t>
        </w:r>
        <w:r w:rsidRPr="00BF546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081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167D4" w:rsidRDefault="000167D4" w:rsidP="00060F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054"/>
        <w:gridCol w:w="1418"/>
        <w:gridCol w:w="1099"/>
      </w:tblGrid>
      <w:tr w:rsidR="00BE1308" w:rsidTr="00BE1308">
        <w:tc>
          <w:tcPr>
            <w:tcW w:w="7054" w:type="dxa"/>
          </w:tcPr>
          <w:p w:rsidR="00BE1308" w:rsidRDefault="00BE1308" w:rsidP="00BE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BE1308" w:rsidRDefault="00BE1308" w:rsidP="00BE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ед.</w:t>
            </w:r>
            <w:r w:rsidR="0072185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099" w:type="dxa"/>
          </w:tcPr>
          <w:p w:rsidR="00BE1308" w:rsidRDefault="00BE1308" w:rsidP="00BE1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308" w:rsidTr="00BE1308">
        <w:tc>
          <w:tcPr>
            <w:tcW w:w="7054" w:type="dxa"/>
          </w:tcPr>
          <w:p w:rsidR="00BE1308" w:rsidRPr="00060FEE" w:rsidRDefault="00BE1308" w:rsidP="00BE1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FEE">
              <w:rPr>
                <w:rFonts w:ascii="Times New Roman" w:hAnsi="Times New Roman" w:cs="Times New Roman"/>
                <w:b/>
                <w:sz w:val="32"/>
                <w:szCs w:val="32"/>
              </w:rPr>
              <w:t>Законодательство</w:t>
            </w:r>
          </w:p>
        </w:tc>
        <w:tc>
          <w:tcPr>
            <w:tcW w:w="1418" w:type="dxa"/>
          </w:tcPr>
          <w:p w:rsidR="00BE1308" w:rsidRDefault="00BE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E1308" w:rsidRDefault="00BE1308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E1308" w:rsidTr="00BE1308">
        <w:tc>
          <w:tcPr>
            <w:tcW w:w="7054" w:type="dxa"/>
          </w:tcPr>
          <w:p w:rsidR="00BE1308" w:rsidRDefault="00427C6E" w:rsidP="0009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</w:t>
            </w:r>
            <w:r w:rsidR="00095E0B">
              <w:rPr>
                <w:rFonts w:ascii="Times New Roman" w:hAnsi="Times New Roman" w:cs="Times New Roman"/>
              </w:rPr>
              <w:t>ой Федерации. По состоянию на 07.02</w:t>
            </w:r>
            <w:r>
              <w:rPr>
                <w:rFonts w:ascii="Times New Roman" w:hAnsi="Times New Roman" w:cs="Times New Roman"/>
              </w:rPr>
              <w:t>.201</w:t>
            </w:r>
            <w:r w:rsidR="00095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E1308" w:rsidRDefault="00095E0B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BE1308" w:rsidRDefault="00427C6E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E1308" w:rsidTr="00BE1308">
        <w:tc>
          <w:tcPr>
            <w:tcW w:w="7054" w:type="dxa"/>
          </w:tcPr>
          <w:p w:rsidR="00BE1308" w:rsidRPr="00060FEE" w:rsidRDefault="00BE1308" w:rsidP="00BE1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FEE">
              <w:rPr>
                <w:rFonts w:ascii="Times New Roman" w:hAnsi="Times New Roman" w:cs="Times New Roman"/>
                <w:b/>
                <w:sz w:val="32"/>
                <w:szCs w:val="32"/>
              </w:rPr>
              <w:t>Охрана труда</w:t>
            </w:r>
          </w:p>
        </w:tc>
        <w:tc>
          <w:tcPr>
            <w:tcW w:w="1418" w:type="dxa"/>
          </w:tcPr>
          <w:p w:rsidR="00BE1308" w:rsidRDefault="00BE1308" w:rsidP="00060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E1308" w:rsidRDefault="00BE1308" w:rsidP="00427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85E" w:rsidTr="00BE1308">
        <w:tc>
          <w:tcPr>
            <w:tcW w:w="7054" w:type="dxa"/>
          </w:tcPr>
          <w:p w:rsidR="0072185E" w:rsidRDefault="000D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Классификатор видов экономической деятельности по классам профессиональных рисков</w:t>
            </w:r>
          </w:p>
        </w:tc>
        <w:tc>
          <w:tcPr>
            <w:tcW w:w="1418" w:type="dxa"/>
          </w:tcPr>
          <w:p w:rsidR="0072185E" w:rsidRDefault="000D23F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72185E" w:rsidRDefault="0072185E" w:rsidP="00427C6E">
            <w:pPr>
              <w:jc w:val="center"/>
            </w:pPr>
            <w:r w:rsidRPr="00EC5DB3">
              <w:rPr>
                <w:rFonts w:ascii="Times New Roman" w:hAnsi="Times New Roman" w:cs="Times New Roman"/>
              </w:rPr>
              <w:t>шт.</w:t>
            </w:r>
          </w:p>
        </w:tc>
      </w:tr>
      <w:tr w:rsidR="0072185E" w:rsidTr="00BE1308">
        <w:tc>
          <w:tcPr>
            <w:tcW w:w="7054" w:type="dxa"/>
          </w:tcPr>
          <w:p w:rsidR="0072185E" w:rsidRDefault="000D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 по охране труда. Методика разработки и составления, образцы приказов.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72185E" w:rsidRDefault="00095E0B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5F43">
              <w:rPr>
                <w:rFonts w:ascii="Times New Roman" w:hAnsi="Times New Roman" w:cs="Times New Roman"/>
              </w:rPr>
              <w:t>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72185E" w:rsidRDefault="0072185E" w:rsidP="00427C6E">
            <w:pPr>
              <w:jc w:val="center"/>
            </w:pPr>
            <w:r w:rsidRPr="00EC5DB3">
              <w:rPr>
                <w:rFonts w:ascii="Times New Roman" w:hAnsi="Times New Roman" w:cs="Times New Roman"/>
              </w:rPr>
              <w:t>шт.</w:t>
            </w:r>
          </w:p>
        </w:tc>
      </w:tr>
      <w:tr w:rsidR="0072185E" w:rsidTr="00BE1308">
        <w:tc>
          <w:tcPr>
            <w:tcW w:w="7054" w:type="dxa"/>
          </w:tcPr>
          <w:p w:rsidR="0072185E" w:rsidRDefault="0022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по охране труда: формы и правила ведения (более 100 образцов)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72185E" w:rsidRDefault="00A71921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72185E" w:rsidRDefault="0072185E" w:rsidP="00427C6E">
            <w:pPr>
              <w:jc w:val="center"/>
            </w:pPr>
            <w:r w:rsidRPr="00EC5DB3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инструкции персонала ответственного за охрану труда Ю.М.Михайлов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и вредные производственные факторы и средства защиты работающих от них. О.С.Ефремова</w:t>
            </w:r>
          </w:p>
        </w:tc>
        <w:tc>
          <w:tcPr>
            <w:tcW w:w="1418" w:type="dxa"/>
          </w:tcPr>
          <w:p w:rsidR="00366909" w:rsidRDefault="00095E0B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Несчастные случаи на производстве и профессиональные заболевания. Расследование, оформление, учет. </w:t>
            </w:r>
            <w:proofErr w:type="spellStart"/>
            <w:r>
              <w:rPr>
                <w:rFonts w:ascii="Times New Roman" w:hAnsi="Times New Roman" w:cs="Times New Roman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Акты по охране труда. Формы  и правила заполнения. Более 60 образцов. </w:t>
            </w:r>
            <w:proofErr w:type="spellStart"/>
            <w:r>
              <w:rPr>
                <w:rFonts w:ascii="Times New Roman" w:hAnsi="Times New Roman" w:cs="Times New Roman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инструкций по охране труда для работников нефтегазовой индустрии и сервиса. Ю.М.Михайлов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BD42D4" w:rsidTr="00BE1308">
        <w:tc>
          <w:tcPr>
            <w:tcW w:w="7054" w:type="dxa"/>
          </w:tcPr>
          <w:p w:rsidR="00BD42D4" w:rsidRDefault="00BD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книга руководителя службы охраны труда. Ю.М.Михайлов. Издание 4-е, переработанное и дополненное</w:t>
            </w:r>
          </w:p>
        </w:tc>
        <w:tc>
          <w:tcPr>
            <w:tcW w:w="1418" w:type="dxa"/>
          </w:tcPr>
          <w:p w:rsidR="00BD42D4" w:rsidRDefault="00095E0B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3CEA">
              <w:rPr>
                <w:rFonts w:ascii="Times New Roman" w:hAnsi="Times New Roman" w:cs="Times New Roman"/>
              </w:rPr>
              <w:t>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BD42D4" w:rsidRDefault="00BD42D4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D42D4" w:rsidTr="00BE1308">
        <w:tc>
          <w:tcPr>
            <w:tcW w:w="7054" w:type="dxa"/>
          </w:tcPr>
          <w:p w:rsidR="00BD42D4" w:rsidRDefault="00BD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 охране труда в орга</w:t>
            </w:r>
            <w:r w:rsidR="00095E0B">
              <w:rPr>
                <w:rFonts w:ascii="Times New Roman" w:hAnsi="Times New Roman" w:cs="Times New Roman"/>
              </w:rPr>
              <w:t>низации. О.С.Ефремова. Издание 5</w:t>
            </w:r>
            <w:r>
              <w:rPr>
                <w:rFonts w:ascii="Times New Roman" w:hAnsi="Times New Roman" w:cs="Times New Roman"/>
              </w:rPr>
              <w:t>-е, переработанное и дополненное</w:t>
            </w:r>
          </w:p>
        </w:tc>
        <w:tc>
          <w:tcPr>
            <w:tcW w:w="1418" w:type="dxa"/>
          </w:tcPr>
          <w:p w:rsidR="00BD42D4" w:rsidRDefault="00095E0B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63CEA">
              <w:rPr>
                <w:rFonts w:ascii="Times New Roman" w:hAnsi="Times New Roman" w:cs="Times New Roman"/>
              </w:rPr>
              <w:t>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BD42D4" w:rsidRDefault="00BD42D4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2448E" w:rsidTr="00BE1308">
        <w:tc>
          <w:tcPr>
            <w:tcW w:w="7054" w:type="dxa"/>
          </w:tcPr>
          <w:p w:rsidR="00D2448E" w:rsidRDefault="00D2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безопасность и охрана труда. Справочник руководителя (специалиста) опасного производственного объекта. Михайлов Ю.М.</w:t>
            </w:r>
          </w:p>
        </w:tc>
        <w:tc>
          <w:tcPr>
            <w:tcW w:w="1418" w:type="dxa"/>
          </w:tcPr>
          <w:p w:rsidR="00D2448E" w:rsidRDefault="00D2448E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245.00</w:t>
            </w:r>
          </w:p>
        </w:tc>
        <w:tc>
          <w:tcPr>
            <w:tcW w:w="1099" w:type="dxa"/>
          </w:tcPr>
          <w:p w:rsidR="00D2448E" w:rsidRDefault="00D2448E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2448E" w:rsidTr="00BE1308">
        <w:tc>
          <w:tcPr>
            <w:tcW w:w="7054" w:type="dxa"/>
          </w:tcPr>
          <w:p w:rsidR="00D2448E" w:rsidRDefault="00D2448E" w:rsidP="00D2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418" w:type="dxa"/>
          </w:tcPr>
          <w:p w:rsidR="00D2448E" w:rsidRDefault="00D2448E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156.00</w:t>
            </w:r>
          </w:p>
        </w:tc>
        <w:tc>
          <w:tcPr>
            <w:tcW w:w="1099" w:type="dxa"/>
          </w:tcPr>
          <w:p w:rsidR="00D2448E" w:rsidRDefault="00D2448E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2448E" w:rsidTr="00BE1308">
        <w:tc>
          <w:tcPr>
            <w:tcW w:w="7054" w:type="dxa"/>
          </w:tcPr>
          <w:p w:rsidR="00D2448E" w:rsidRDefault="00D2448E" w:rsidP="00D2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труда. Универсальный справочник + диск</w:t>
            </w:r>
          </w:p>
        </w:tc>
        <w:tc>
          <w:tcPr>
            <w:tcW w:w="1418" w:type="dxa"/>
          </w:tcPr>
          <w:p w:rsidR="00D2448E" w:rsidRDefault="00D2448E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455.00</w:t>
            </w:r>
          </w:p>
        </w:tc>
        <w:tc>
          <w:tcPr>
            <w:tcW w:w="1099" w:type="dxa"/>
          </w:tcPr>
          <w:p w:rsidR="00D2448E" w:rsidRDefault="00D2448E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5E52B4" w:rsidTr="00BE1308">
        <w:tc>
          <w:tcPr>
            <w:tcW w:w="7054" w:type="dxa"/>
          </w:tcPr>
          <w:p w:rsidR="005E52B4" w:rsidRDefault="005E5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необходимых для расследования и учета несчастных случаев на производстве</w:t>
            </w:r>
          </w:p>
        </w:tc>
        <w:tc>
          <w:tcPr>
            <w:tcW w:w="1418" w:type="dxa"/>
          </w:tcPr>
          <w:p w:rsidR="005E52B4" w:rsidRDefault="005E52B4" w:rsidP="005E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98.00</w:t>
            </w:r>
          </w:p>
        </w:tc>
        <w:tc>
          <w:tcPr>
            <w:tcW w:w="1099" w:type="dxa"/>
          </w:tcPr>
          <w:p w:rsidR="005E52B4" w:rsidRPr="00EB58AD" w:rsidRDefault="005E52B4" w:rsidP="005E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Pr="00060FEE" w:rsidRDefault="00366909" w:rsidP="00060F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FEE">
              <w:rPr>
                <w:rFonts w:ascii="Times New Roman" w:hAnsi="Times New Roman" w:cs="Times New Roman"/>
                <w:b/>
                <w:sz w:val="32"/>
                <w:szCs w:val="32"/>
              </w:rPr>
              <w:t>Пожарная безопасность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</w:p>
        </w:tc>
      </w:tr>
      <w:tr w:rsidR="00427C6E" w:rsidTr="00BE1308">
        <w:tc>
          <w:tcPr>
            <w:tcW w:w="7054" w:type="dxa"/>
          </w:tcPr>
          <w:p w:rsidR="00427C6E" w:rsidRPr="00590E85" w:rsidRDefault="0042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противопожарного режима в Российской Федерации</w:t>
            </w:r>
          </w:p>
        </w:tc>
        <w:tc>
          <w:tcPr>
            <w:tcW w:w="1418" w:type="dxa"/>
          </w:tcPr>
          <w:p w:rsidR="00427C6E" w:rsidRDefault="00213D91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7C6E">
              <w:rPr>
                <w:rFonts w:ascii="Times New Roman" w:hAnsi="Times New Roman" w:cs="Times New Roman"/>
              </w:rPr>
              <w:t>5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427C6E" w:rsidRPr="00EB58AD" w:rsidRDefault="00427C6E" w:rsidP="00427C6E">
            <w:pPr>
              <w:jc w:val="center"/>
              <w:rPr>
                <w:rFonts w:ascii="Times New Roman" w:hAnsi="Times New Roman" w:cs="Times New Roman"/>
              </w:rPr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213D91" w:rsidTr="00BE1308">
        <w:tc>
          <w:tcPr>
            <w:tcW w:w="7054" w:type="dxa"/>
          </w:tcPr>
          <w:p w:rsidR="00213D91" w:rsidRDefault="0021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Закон. Технический регламент о требованиях пожарной безопасности.</w:t>
            </w:r>
          </w:p>
        </w:tc>
        <w:tc>
          <w:tcPr>
            <w:tcW w:w="1418" w:type="dxa"/>
          </w:tcPr>
          <w:p w:rsidR="00213D91" w:rsidRDefault="00213D91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213D91" w:rsidRPr="00EB58AD" w:rsidRDefault="00213D91" w:rsidP="00427C6E">
            <w:pPr>
              <w:jc w:val="center"/>
              <w:rPr>
                <w:rFonts w:ascii="Times New Roman" w:hAnsi="Times New Roman" w:cs="Times New Roman"/>
              </w:rPr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Pr="00590E85" w:rsidRDefault="00366909">
            <w:pPr>
              <w:rPr>
                <w:rFonts w:ascii="Times New Roman" w:hAnsi="Times New Roman" w:cs="Times New Roman"/>
              </w:rPr>
            </w:pPr>
            <w:r w:rsidRPr="00590E85">
              <w:rPr>
                <w:rFonts w:ascii="Times New Roman" w:hAnsi="Times New Roman" w:cs="Times New Roman"/>
              </w:rPr>
              <w:t>Все о пожарное безопасности юридических лиц и индивидуальных предпринимателей</w:t>
            </w:r>
            <w:r>
              <w:rPr>
                <w:rFonts w:ascii="Times New Roman" w:hAnsi="Times New Roman" w:cs="Times New Roman"/>
              </w:rPr>
              <w:t>. М.Ю.Рогожин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Pr="00590E85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безопасность в офисе .Ю.М.Михайлов. Издание 2-е,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Pr="00060FEE" w:rsidRDefault="00366909" w:rsidP="00060F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FEE">
              <w:rPr>
                <w:rFonts w:ascii="Times New Roman" w:hAnsi="Times New Roman" w:cs="Times New Roman"/>
                <w:b/>
                <w:sz w:val="32"/>
                <w:szCs w:val="32"/>
              </w:rPr>
              <w:t>Разное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</w:p>
        </w:tc>
      </w:tr>
      <w:tr w:rsidR="00366909" w:rsidTr="00BE1308">
        <w:tc>
          <w:tcPr>
            <w:tcW w:w="7054" w:type="dxa"/>
          </w:tcPr>
          <w:p w:rsidR="00366909" w:rsidRPr="00B56532" w:rsidRDefault="00366909">
            <w:pPr>
              <w:rPr>
                <w:rFonts w:ascii="Times New Roman" w:hAnsi="Times New Roman" w:cs="Times New Roman"/>
              </w:rPr>
            </w:pPr>
            <w:r w:rsidRPr="00B56532">
              <w:rPr>
                <w:rFonts w:ascii="Times New Roman" w:hAnsi="Times New Roman" w:cs="Times New Roman"/>
              </w:rPr>
              <w:t>Экологическая безопасность предприятия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Pr="00B56532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транспортных средств. Организация и безопасность движения.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563CEA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5E52B4" w:rsidTr="00BE1308">
        <w:tc>
          <w:tcPr>
            <w:tcW w:w="7054" w:type="dxa"/>
          </w:tcPr>
          <w:p w:rsidR="005E52B4" w:rsidRDefault="005E5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дорожного движения. </w:t>
            </w:r>
            <w:proofErr w:type="spellStart"/>
            <w:r>
              <w:rPr>
                <w:rFonts w:ascii="Times New Roman" w:hAnsi="Times New Roman" w:cs="Times New Roman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 Издание 2-е, </w:t>
            </w:r>
            <w:r w:rsidR="00311A9A">
              <w:rPr>
                <w:rFonts w:ascii="Times New Roman" w:hAnsi="Times New Roman" w:cs="Times New Roman"/>
              </w:rPr>
              <w:t>переработанное и дополненное</w:t>
            </w:r>
            <w:r>
              <w:rPr>
                <w:rFonts w:ascii="Times New Roman" w:hAnsi="Times New Roman" w:cs="Times New Roman"/>
                <w:vanish/>
              </w:rPr>
              <w:t xml:space="preserve">ения. </w:t>
            </w:r>
            <w:r>
              <w:rPr>
                <w:rFonts w:ascii="Times New Roman" w:hAnsi="Times New Roman" w:cs="Times New Roman"/>
                <w:vanish/>
              </w:rPr>
              <w:lastRenderedPageBreak/>
              <w:t>делопроизводствеенноее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1418" w:type="dxa"/>
          </w:tcPr>
          <w:p w:rsidR="005E52B4" w:rsidRDefault="00563CEA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11A9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99" w:type="dxa"/>
          </w:tcPr>
          <w:p w:rsidR="005E52B4" w:rsidRPr="00EB58AD" w:rsidRDefault="00311A9A" w:rsidP="0042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Безопасная эксплуатация сосудов,  работающих под давлением.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Трубопроводы и пара горячей воды. Безопасность при эксплуатации. Приказы, инструкции.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с повышенной опасностью. Земляные работы.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F44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с повышенной опасностью. Газоопасные работы.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F44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тепловых энергоустановок. Безопасность при эксплуатации. Приказы, инструкции. 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F44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Электроустановки. Безопасность при эксплуатации. Приказы, инструкции.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Паровые и водогрейные котлы. Производственно-техническая документация.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EB58AD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Паровые и водогрейные котлы. Безопасность при эксплуатации. Приказы, инструкции.   </w:t>
            </w:r>
            <w:proofErr w:type="spellStart"/>
            <w:r>
              <w:rPr>
                <w:rFonts w:ascii="Times New Roman" w:hAnsi="Times New Roman" w:cs="Times New Roman"/>
              </w:rPr>
              <w:t>Б.Т.Бадагуев</w:t>
            </w:r>
            <w:proofErr w:type="spellEnd"/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427C6E">
            <w:pPr>
              <w:jc w:val="center"/>
            </w:pPr>
            <w:r w:rsidRPr="00F357D5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приказы по кадрам. Более 150 примеров. Ю.М.Михайлов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366909">
            <w:pPr>
              <w:jc w:val="center"/>
            </w:pPr>
            <w:r w:rsidRPr="00F357D5">
              <w:rPr>
                <w:rFonts w:ascii="Times New Roman" w:hAnsi="Times New Roman" w:cs="Times New Roman"/>
              </w:rPr>
              <w:t>шт.</w:t>
            </w:r>
          </w:p>
        </w:tc>
      </w:tr>
      <w:tr w:rsidR="00366909" w:rsidTr="00BE1308">
        <w:tc>
          <w:tcPr>
            <w:tcW w:w="7054" w:type="dxa"/>
          </w:tcPr>
          <w:p w:rsidR="00366909" w:rsidRDefault="00366909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 без кадровика. Справочник руководителя и бухгалтера. Ю.М.Михайлов</w:t>
            </w:r>
          </w:p>
        </w:tc>
        <w:tc>
          <w:tcPr>
            <w:tcW w:w="1418" w:type="dxa"/>
          </w:tcPr>
          <w:p w:rsidR="00366909" w:rsidRDefault="00366909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366909" w:rsidRDefault="00366909" w:rsidP="00366909">
            <w:pPr>
              <w:jc w:val="center"/>
            </w:pPr>
            <w:r w:rsidRPr="00F357D5">
              <w:rPr>
                <w:rFonts w:ascii="Times New Roman" w:hAnsi="Times New Roman" w:cs="Times New Roman"/>
              </w:rPr>
              <w:t>шт.</w:t>
            </w:r>
          </w:p>
        </w:tc>
      </w:tr>
      <w:tr w:rsidR="00597160" w:rsidTr="00BE1308">
        <w:tc>
          <w:tcPr>
            <w:tcW w:w="7054" w:type="dxa"/>
          </w:tcPr>
          <w:p w:rsidR="00597160" w:rsidRDefault="00D2448E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книга кадровика (8</w:t>
            </w:r>
            <w:r w:rsidR="00597160">
              <w:rPr>
                <w:rFonts w:ascii="Times New Roman" w:hAnsi="Times New Roman" w:cs="Times New Roman"/>
              </w:rPr>
              <w:t xml:space="preserve"> изд.)  </w:t>
            </w:r>
            <w:r w:rsidR="005E52B4">
              <w:rPr>
                <w:rFonts w:ascii="Times New Roman" w:hAnsi="Times New Roman" w:cs="Times New Roman"/>
              </w:rPr>
              <w:t xml:space="preserve">+ </w:t>
            </w:r>
            <w:r w:rsidR="00597160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418" w:type="dxa"/>
          </w:tcPr>
          <w:p w:rsidR="00597160" w:rsidRDefault="00D2448E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597160" w:rsidRPr="00F357D5" w:rsidRDefault="00597160" w:rsidP="0036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597160" w:rsidTr="00BE1308">
        <w:tc>
          <w:tcPr>
            <w:tcW w:w="7054" w:type="dxa"/>
          </w:tcPr>
          <w:p w:rsidR="00597160" w:rsidRDefault="00597160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книжки: примеры всех записей</w:t>
            </w:r>
          </w:p>
        </w:tc>
        <w:tc>
          <w:tcPr>
            <w:tcW w:w="1418" w:type="dxa"/>
          </w:tcPr>
          <w:p w:rsidR="00597160" w:rsidRDefault="00BF546D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D4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597160" w:rsidRDefault="00597160" w:rsidP="0036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5E52B4" w:rsidTr="00BE1308">
        <w:tc>
          <w:tcPr>
            <w:tcW w:w="7054" w:type="dxa"/>
          </w:tcPr>
          <w:p w:rsidR="005E52B4" w:rsidRDefault="005E52B4" w:rsidP="0034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Журналы, используемые в кадровом делопроизводстве</w:t>
            </w:r>
          </w:p>
        </w:tc>
        <w:tc>
          <w:tcPr>
            <w:tcW w:w="1418" w:type="dxa"/>
          </w:tcPr>
          <w:p w:rsidR="005E52B4" w:rsidRDefault="00563CEA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52B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99" w:type="dxa"/>
          </w:tcPr>
          <w:p w:rsidR="005E52B4" w:rsidRDefault="005E52B4" w:rsidP="0036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CE444C" w:rsidTr="00BE1308">
        <w:tc>
          <w:tcPr>
            <w:tcW w:w="7054" w:type="dxa"/>
          </w:tcPr>
          <w:p w:rsidR="00CE444C" w:rsidRDefault="00CE444C" w:rsidP="00076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</w:t>
            </w:r>
          </w:p>
        </w:tc>
        <w:tc>
          <w:tcPr>
            <w:tcW w:w="1418" w:type="dxa"/>
          </w:tcPr>
          <w:p w:rsidR="00CE444C" w:rsidRDefault="00CE444C" w:rsidP="00060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444C" w:rsidRDefault="00CE444C" w:rsidP="003669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4C" w:rsidTr="00BE1308">
        <w:tc>
          <w:tcPr>
            <w:tcW w:w="7054" w:type="dxa"/>
          </w:tcPr>
          <w:p w:rsidR="00CE444C" w:rsidRPr="000760D3" w:rsidRDefault="00CE444C" w:rsidP="0034649D">
            <w:pPr>
              <w:rPr>
                <w:rFonts w:ascii="Times New Roman" w:hAnsi="Times New Roman" w:cs="Times New Roman"/>
              </w:rPr>
            </w:pPr>
            <w:r w:rsidRPr="000760D3">
              <w:rPr>
                <w:rFonts w:ascii="Times New Roman" w:hAnsi="Times New Roman" w:cs="Times New Roman"/>
              </w:rPr>
              <w:t xml:space="preserve">О проверки знаний </w:t>
            </w:r>
          </w:p>
        </w:tc>
        <w:tc>
          <w:tcPr>
            <w:tcW w:w="1418" w:type="dxa"/>
          </w:tcPr>
          <w:p w:rsidR="00CE444C" w:rsidRDefault="008A6CD0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E444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CE444C" w:rsidRDefault="00CE444C" w:rsidP="0036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CE444C" w:rsidTr="00BE1308">
        <w:tc>
          <w:tcPr>
            <w:tcW w:w="7054" w:type="dxa"/>
          </w:tcPr>
          <w:p w:rsidR="00CE444C" w:rsidRPr="000760D3" w:rsidRDefault="00CE444C" w:rsidP="0034649D">
            <w:pPr>
              <w:rPr>
                <w:rFonts w:ascii="Times New Roman" w:hAnsi="Times New Roman" w:cs="Times New Roman"/>
              </w:rPr>
            </w:pPr>
            <w:r w:rsidRPr="000760D3">
              <w:rPr>
                <w:rFonts w:ascii="Times New Roman" w:hAnsi="Times New Roman" w:cs="Times New Roman"/>
              </w:rPr>
              <w:t>О проверке знаний (для рабочих)</w:t>
            </w:r>
          </w:p>
        </w:tc>
        <w:tc>
          <w:tcPr>
            <w:tcW w:w="1418" w:type="dxa"/>
          </w:tcPr>
          <w:p w:rsidR="00CE444C" w:rsidRDefault="008A6CD0" w:rsidP="00060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E444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9" w:type="dxa"/>
          </w:tcPr>
          <w:p w:rsidR="00CE444C" w:rsidRDefault="00CE444C" w:rsidP="0036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BE1308" w:rsidRPr="00BE1308" w:rsidRDefault="00BE1308">
      <w:pPr>
        <w:rPr>
          <w:rFonts w:ascii="Times New Roman" w:hAnsi="Times New Roman" w:cs="Times New Roman"/>
        </w:rPr>
      </w:pPr>
    </w:p>
    <w:sectPr w:rsidR="00BE1308" w:rsidRPr="00BE1308" w:rsidSect="00060F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308"/>
    <w:rsid w:val="000167D4"/>
    <w:rsid w:val="00060FEE"/>
    <w:rsid w:val="000760D3"/>
    <w:rsid w:val="00095E0B"/>
    <w:rsid w:val="000A6A66"/>
    <w:rsid w:val="000A6DA0"/>
    <w:rsid w:val="000D23F9"/>
    <w:rsid w:val="00213D91"/>
    <w:rsid w:val="00225F43"/>
    <w:rsid w:val="00311A9A"/>
    <w:rsid w:val="0034649D"/>
    <w:rsid w:val="00366909"/>
    <w:rsid w:val="003D0B62"/>
    <w:rsid w:val="00427C6E"/>
    <w:rsid w:val="004B1AE4"/>
    <w:rsid w:val="004F5700"/>
    <w:rsid w:val="00540958"/>
    <w:rsid w:val="00563CEA"/>
    <w:rsid w:val="00590E85"/>
    <w:rsid w:val="00597160"/>
    <w:rsid w:val="005E52B4"/>
    <w:rsid w:val="00662BA7"/>
    <w:rsid w:val="006B023F"/>
    <w:rsid w:val="007039B0"/>
    <w:rsid w:val="0072185E"/>
    <w:rsid w:val="007C4363"/>
    <w:rsid w:val="00812B7E"/>
    <w:rsid w:val="0087122E"/>
    <w:rsid w:val="0088570C"/>
    <w:rsid w:val="008A6CD0"/>
    <w:rsid w:val="008A7E92"/>
    <w:rsid w:val="008D28E8"/>
    <w:rsid w:val="008F5CFD"/>
    <w:rsid w:val="009109C6"/>
    <w:rsid w:val="00966160"/>
    <w:rsid w:val="00967888"/>
    <w:rsid w:val="009718A0"/>
    <w:rsid w:val="0097739A"/>
    <w:rsid w:val="0099156A"/>
    <w:rsid w:val="009F15F0"/>
    <w:rsid w:val="009F6EEE"/>
    <w:rsid w:val="009F78B7"/>
    <w:rsid w:val="00A71921"/>
    <w:rsid w:val="00AE4F3C"/>
    <w:rsid w:val="00B33A20"/>
    <w:rsid w:val="00B56532"/>
    <w:rsid w:val="00B67F05"/>
    <w:rsid w:val="00B71F96"/>
    <w:rsid w:val="00BC4EEA"/>
    <w:rsid w:val="00BD42D4"/>
    <w:rsid w:val="00BE1308"/>
    <w:rsid w:val="00BF2B03"/>
    <w:rsid w:val="00BF546D"/>
    <w:rsid w:val="00C24647"/>
    <w:rsid w:val="00C4236A"/>
    <w:rsid w:val="00C73944"/>
    <w:rsid w:val="00CA002F"/>
    <w:rsid w:val="00CE444C"/>
    <w:rsid w:val="00D20305"/>
    <w:rsid w:val="00D2448E"/>
    <w:rsid w:val="00D50871"/>
    <w:rsid w:val="00D6293D"/>
    <w:rsid w:val="00D9463D"/>
    <w:rsid w:val="00DF6A5F"/>
    <w:rsid w:val="00EA03CA"/>
    <w:rsid w:val="00EA1CA1"/>
    <w:rsid w:val="00EA362B"/>
    <w:rsid w:val="00EC53A9"/>
    <w:rsid w:val="00ED7C12"/>
    <w:rsid w:val="00F44F7E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t553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301B-130D-4FB4-B96C-CB6422A9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19</cp:revision>
  <cp:lastPrinted>2014-12-08T06:46:00Z</cp:lastPrinted>
  <dcterms:created xsi:type="dcterms:W3CDTF">2013-07-01T09:01:00Z</dcterms:created>
  <dcterms:modified xsi:type="dcterms:W3CDTF">2017-01-19T04:40:00Z</dcterms:modified>
</cp:coreProperties>
</file>